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15" w:rsidRPr="00C07D33" w:rsidRDefault="00DA03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C07D33">
        <w:rPr>
          <w:rFonts w:ascii="Times New Roman" w:hAnsi="Times New Roman" w:cs="Times New Roman"/>
          <w:color w:val="000000" w:themeColor="text1"/>
        </w:rPr>
        <w:t>Приложение N 2</w:t>
      </w:r>
    </w:p>
    <w:p w:rsidR="00DA0315" w:rsidRPr="00C07D33" w:rsidRDefault="00DA031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07D33">
        <w:rPr>
          <w:rFonts w:ascii="Times New Roman" w:hAnsi="Times New Roman" w:cs="Times New Roman"/>
          <w:color w:val="000000" w:themeColor="text1"/>
        </w:rPr>
        <w:t>к приказу Минэкономразвития России</w:t>
      </w:r>
    </w:p>
    <w:p w:rsidR="00DA0315" w:rsidRPr="00C07D33" w:rsidRDefault="00DA031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07D33">
        <w:rPr>
          <w:rFonts w:ascii="Times New Roman" w:hAnsi="Times New Roman" w:cs="Times New Roman"/>
          <w:color w:val="000000" w:themeColor="text1"/>
        </w:rPr>
        <w:t>от 27.12.2016 N 846</w:t>
      </w:r>
    </w:p>
    <w:p w:rsidR="00DA0315" w:rsidRPr="00C07D33" w:rsidRDefault="00DA031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DA0315" w:rsidRPr="00C07D33" w:rsidRDefault="00DA031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07D33">
        <w:rPr>
          <w:rFonts w:ascii="Times New Roman" w:hAnsi="Times New Roman" w:cs="Times New Roman"/>
          <w:color w:val="000000" w:themeColor="text1"/>
        </w:rPr>
        <w:t>Форма</w:t>
      </w:r>
    </w:p>
    <w:p w:rsidR="00DA0315" w:rsidRPr="00C07D33" w:rsidRDefault="00DA031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DA0315" w:rsidRPr="00C07D33" w:rsidRDefault="00DA031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64"/>
      <w:bookmarkEnd w:id="0"/>
      <w:r w:rsidRPr="00C07D33">
        <w:rPr>
          <w:rFonts w:ascii="Times New Roman" w:hAnsi="Times New Roman" w:cs="Times New Roman"/>
          <w:color w:val="000000" w:themeColor="text1"/>
        </w:rPr>
        <w:t>Декларация о характеристиках объекта недвижимости &lt;1&gt;</w:t>
      </w:r>
    </w:p>
    <w:p w:rsidR="00DA0315" w:rsidRPr="00C07D33" w:rsidRDefault="00DA031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Значение, описание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Основные характеристики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8387" w:type="dxa"/>
            <w:gridSpan w:val="8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Вид объекта недвижимости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dxa"/>
          </w:tcPr>
          <w:p w:rsidR="00DA0315" w:rsidRPr="00C07D33" w:rsidRDefault="00227B4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5307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X</w:t>
            </w:r>
          </w:p>
        </w:tc>
        <w:tc>
          <w:tcPr>
            <w:tcW w:w="2268" w:type="dxa"/>
            <w:gridSpan w:val="2"/>
          </w:tcPr>
          <w:p w:rsidR="00DA0315" w:rsidRPr="00227B4A" w:rsidRDefault="00DA031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B4A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  <w:tc>
          <w:tcPr>
            <w:tcW w:w="360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Сооружение</w:t>
            </w:r>
          </w:p>
        </w:tc>
        <w:tc>
          <w:tcPr>
            <w:tcW w:w="360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1" w:type="dxa"/>
            <w:gridSpan w:val="2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Единый недвижимый комплекс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dxa"/>
          </w:tcPr>
          <w:p w:rsidR="00653075" w:rsidRDefault="00653075" w:rsidP="0065307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DA0315" w:rsidRPr="00653075" w:rsidRDefault="00DA0315" w:rsidP="0065307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Машино-место</w:t>
            </w:r>
          </w:p>
        </w:tc>
        <w:tc>
          <w:tcPr>
            <w:tcW w:w="360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1" w:type="dxa"/>
            <w:gridSpan w:val="2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Предприятие как имущественный комплекс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Помещение (жилое, нежилое)</w:t>
            </w:r>
          </w:p>
        </w:tc>
        <w:tc>
          <w:tcPr>
            <w:tcW w:w="360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1" w:type="dxa"/>
            <w:gridSpan w:val="2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Иное:</w:t>
            </w:r>
          </w:p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(указать вид объекта недвижимости, если он не поименован выше)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DA0315" w:rsidRPr="00653075" w:rsidRDefault="00653075" w:rsidP="005E3BC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Pr="00653075">
              <w:rPr>
                <w:rFonts w:ascii="Times New Roman" w:hAnsi="Times New Roman" w:cs="Times New Roman"/>
                <w:b/>
                <w:color w:val="000000" w:themeColor="text1"/>
                <w:szCs w:val="22"/>
                <w:lang w:val="en-US"/>
              </w:rPr>
              <w:t>37</w:t>
            </w:r>
            <w:r w:rsidRPr="00653075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:</w:t>
            </w:r>
            <w:r w:rsidR="005E3BC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</w:t>
            </w:r>
            <w:r w:rsidRPr="00653075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:</w:t>
            </w:r>
            <w:r w:rsidR="005E3BC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011507</w:t>
            </w:r>
            <w:r w:rsidRPr="00653075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:</w:t>
            </w:r>
            <w:r w:rsidR="005E3BC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156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387" w:type="dxa"/>
            <w:gridSpan w:val="8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собственнике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DA0315" w:rsidRPr="00653075" w:rsidRDefault="00653075" w:rsidP="0065307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075">
              <w:rPr>
                <w:rFonts w:ascii="Times New Roman" w:hAnsi="Times New Roman" w:cs="Times New Roman"/>
                <w:b/>
                <w:color w:val="000000" w:themeColor="text1"/>
              </w:rPr>
              <w:t>Иванов Иван Иванович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DA0315" w:rsidRPr="00653075" w:rsidRDefault="00653075" w:rsidP="001E776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075">
              <w:rPr>
                <w:rFonts w:ascii="Times New Roman" w:hAnsi="Times New Roman" w:cs="Times New Roman"/>
                <w:b/>
                <w:color w:val="000000" w:themeColor="text1"/>
              </w:rPr>
              <w:t xml:space="preserve">153000, г. Иваново, </w:t>
            </w:r>
            <w:r w:rsidR="001E7767">
              <w:rPr>
                <w:rFonts w:ascii="Times New Roman" w:hAnsi="Times New Roman" w:cs="Times New Roman"/>
                <w:b/>
                <w:color w:val="000000" w:themeColor="text1"/>
              </w:rPr>
              <w:t>проспект Текстильщиков</w:t>
            </w:r>
            <w:r w:rsidRPr="00653075">
              <w:rPr>
                <w:rFonts w:ascii="Times New Roman" w:hAnsi="Times New Roman" w:cs="Times New Roman"/>
                <w:b/>
                <w:color w:val="000000" w:themeColor="text1"/>
              </w:rPr>
              <w:t>, д.16</w:t>
            </w:r>
            <w:r w:rsidR="001E7767">
              <w:rPr>
                <w:rFonts w:ascii="Times New Roman" w:hAnsi="Times New Roman" w:cs="Times New Roman"/>
                <w:b/>
                <w:color w:val="000000" w:themeColor="text1"/>
              </w:rPr>
              <w:t>, кв. 105</w:t>
            </w:r>
          </w:p>
        </w:tc>
      </w:tr>
      <w:tr w:rsidR="00C07D33" w:rsidRPr="001E487F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DA0315" w:rsidRPr="00227B4A" w:rsidRDefault="0065307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5307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</w:t>
            </w:r>
            <w:r w:rsidRPr="00227B4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</w:t>
            </w:r>
            <w:r w:rsidRPr="0065307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mail</w:t>
            </w:r>
            <w:r w:rsidRPr="00227B4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: </w:t>
            </w:r>
            <w:r w:rsidR="00A41C3E">
              <w:fldChar w:fldCharType="begin"/>
            </w:r>
            <w:r w:rsidR="00A41C3E" w:rsidRPr="001E487F">
              <w:rPr>
                <w:lang w:val="en-US"/>
              </w:rPr>
              <w:instrText>HYPERLINK "mailto:ivanov@ivanov.ru"</w:instrText>
            </w:r>
            <w:r w:rsidR="00A41C3E">
              <w:fldChar w:fldCharType="separate"/>
            </w:r>
            <w:r w:rsidRPr="00653075">
              <w:rPr>
                <w:rStyle w:val="a3"/>
                <w:rFonts w:ascii="Times New Roman" w:hAnsi="Times New Roman" w:cs="Times New Roman"/>
                <w:b/>
                <w:u w:val="none"/>
                <w:lang w:val="en-US"/>
              </w:rPr>
              <w:t>ivanov</w:t>
            </w:r>
            <w:r w:rsidRPr="00227B4A">
              <w:rPr>
                <w:rStyle w:val="a3"/>
                <w:rFonts w:ascii="Times New Roman" w:hAnsi="Times New Roman" w:cs="Times New Roman"/>
                <w:b/>
                <w:u w:val="none"/>
                <w:lang w:val="en-US"/>
              </w:rPr>
              <w:t>@</w:t>
            </w:r>
            <w:r w:rsidRPr="00653075">
              <w:rPr>
                <w:rStyle w:val="a3"/>
                <w:rFonts w:ascii="Times New Roman" w:hAnsi="Times New Roman" w:cs="Times New Roman"/>
                <w:b/>
                <w:u w:val="none"/>
                <w:lang w:val="en-US"/>
              </w:rPr>
              <w:t>ivanov</w:t>
            </w:r>
            <w:r w:rsidRPr="00227B4A">
              <w:rPr>
                <w:rStyle w:val="a3"/>
                <w:rFonts w:ascii="Times New Roman" w:hAnsi="Times New Roman" w:cs="Times New Roman"/>
                <w:b/>
                <w:u w:val="none"/>
                <w:lang w:val="en-US"/>
              </w:rPr>
              <w:t>.</w:t>
            </w:r>
            <w:r w:rsidRPr="00653075">
              <w:rPr>
                <w:rStyle w:val="a3"/>
                <w:rFonts w:ascii="Times New Roman" w:hAnsi="Times New Roman" w:cs="Times New Roman"/>
                <w:b/>
                <w:u w:val="none"/>
                <w:lang w:val="en-US"/>
              </w:rPr>
              <w:t>ru</w:t>
            </w:r>
            <w:r w:rsidR="00A41C3E">
              <w:fldChar w:fldCharType="end"/>
            </w:r>
          </w:p>
          <w:p w:rsidR="00653075" w:rsidRPr="00227B4A" w:rsidRDefault="00653075" w:rsidP="006530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075">
              <w:rPr>
                <w:rFonts w:ascii="Times New Roman" w:hAnsi="Times New Roman" w:cs="Times New Roman"/>
                <w:b/>
                <w:color w:val="000000" w:themeColor="text1"/>
              </w:rPr>
              <w:t>Телефон</w:t>
            </w:r>
            <w:r w:rsidRPr="00227B4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: 8(493) 555-55-55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P110"/>
            <w:bookmarkEnd w:id="1"/>
            <w:r w:rsidRPr="00C07D3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387" w:type="dxa"/>
            <w:gridSpan w:val="8"/>
          </w:tcPr>
          <w:p w:rsidR="00DA0315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заявителе &lt;2&gt;</w:t>
            </w:r>
          </w:p>
          <w:p w:rsidR="00653075" w:rsidRPr="00653075" w:rsidRDefault="0065307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53075">
              <w:rPr>
                <w:rFonts w:ascii="Times New Roman" w:hAnsi="Times New Roman" w:cs="Times New Roman"/>
                <w:b/>
                <w:color w:val="FF0000"/>
              </w:rPr>
              <w:t>(при подаче декларации собственником не заполняется)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387" w:type="dxa"/>
            <w:gridSpan w:val="8"/>
          </w:tcPr>
          <w:p w:rsidR="00DA0315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представителе заявителя</w:t>
            </w:r>
          </w:p>
          <w:p w:rsidR="00653075" w:rsidRPr="00CE6EBF" w:rsidRDefault="0065307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6EBF">
              <w:rPr>
                <w:rFonts w:ascii="Times New Roman" w:hAnsi="Times New Roman" w:cs="Times New Roman"/>
                <w:b/>
                <w:color w:val="FF0000"/>
              </w:rPr>
              <w:t>(при подаче декларации собственником не заполняется)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4.3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P135"/>
            <w:bookmarkEnd w:id="2"/>
            <w:r w:rsidRPr="00C07D3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387" w:type="dxa"/>
            <w:gridSpan w:val="8"/>
          </w:tcPr>
          <w:p w:rsidR="00DA0315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характеристиках земельного участка &lt;3&gt;</w:t>
            </w:r>
          </w:p>
          <w:p w:rsidR="00653075" w:rsidRPr="00227B4A" w:rsidRDefault="00227B4A" w:rsidP="00227B4A">
            <w:pPr>
              <w:pStyle w:val="Default"/>
              <w:jc w:val="center"/>
              <w:rPr>
                <w:color w:val="FF0000"/>
              </w:rPr>
            </w:pPr>
            <w:r w:rsidRPr="00227B4A">
              <w:rPr>
                <w:b/>
                <w:bCs/>
                <w:color w:val="FF0000"/>
                <w:sz w:val="22"/>
                <w:szCs w:val="22"/>
              </w:rPr>
              <w:t>(информация указывается при ее наличии, если значения, описания не значатся, ставится прочерк)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8387" w:type="dxa"/>
            <w:gridSpan w:val="8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Основные характеристики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5.1.1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CE6EBF" w:rsidRPr="00C07D33" w:rsidRDefault="00227B4A" w:rsidP="00227B4A">
            <w:pPr>
              <w:pStyle w:val="Default"/>
              <w:rPr>
                <w:color w:val="000000" w:themeColor="text1"/>
              </w:rPr>
            </w:pPr>
            <w:r>
              <w:rPr>
                <w:b/>
                <w:bCs/>
                <w:sz w:val="22"/>
                <w:szCs w:val="22"/>
              </w:rPr>
              <w:t xml:space="preserve">Земли населённых пунктов 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5.1.2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CE6EBF" w:rsidRPr="00C07D33" w:rsidRDefault="000E4735" w:rsidP="00227B4A">
            <w:pPr>
              <w:pStyle w:val="Default"/>
              <w:rPr>
                <w:color w:val="000000" w:themeColor="text1"/>
              </w:rPr>
            </w:pPr>
            <w:r w:rsidRPr="000E4735">
              <w:rPr>
                <w:b/>
                <w:bCs/>
                <w:sz w:val="22"/>
                <w:szCs w:val="22"/>
              </w:rPr>
              <w:t>Для индивидуальной жилой застройки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5.1.3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Адрес</w:t>
            </w:r>
          </w:p>
        </w:tc>
        <w:tc>
          <w:tcPr>
            <w:tcW w:w="3131" w:type="dxa"/>
            <w:gridSpan w:val="3"/>
          </w:tcPr>
          <w:p w:rsidR="00CE6EBF" w:rsidRPr="00227B4A" w:rsidRDefault="00227B4A" w:rsidP="00227B4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B4A">
              <w:rPr>
                <w:rFonts w:ascii="Times New Roman" w:hAnsi="Times New Roman" w:cs="Times New Roman"/>
                <w:b/>
                <w:color w:val="000000" w:themeColor="text1"/>
              </w:rPr>
              <w:t>Ивановская область, город Фурманов, улица Набережная, дом 3</w:t>
            </w:r>
          </w:p>
          <w:p w:rsidR="00DA0315" w:rsidRPr="00C07D33" w:rsidRDefault="00DA0315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5.1.4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227B4A" w:rsidRDefault="00227B4A" w:rsidP="00227B4A">
            <w:pPr>
              <w:pStyle w:val="Default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Земельный участок </w:t>
            </w:r>
            <w:r w:rsidR="00A16C46">
              <w:rPr>
                <w:b/>
                <w:bCs/>
                <w:sz w:val="22"/>
                <w:szCs w:val="22"/>
              </w:rPr>
              <w:t>расположен,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16C46">
              <w:rPr>
                <w:b/>
                <w:bCs/>
                <w:sz w:val="22"/>
                <w:szCs w:val="22"/>
              </w:rPr>
              <w:t>напротив</w:t>
            </w:r>
            <w:r w:rsidR="005E3BC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школы </w:t>
            </w:r>
          </w:p>
          <w:p w:rsidR="00CE6EBF" w:rsidRPr="00C07D33" w:rsidRDefault="00CE6EBF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8387" w:type="dxa"/>
            <w:gridSpan w:val="8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Количественные характеристики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5.2.1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CE6EBF" w:rsidRPr="00A16C46" w:rsidRDefault="00A16C46" w:rsidP="00A16C4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C46">
              <w:rPr>
                <w:rFonts w:ascii="Times New Roman" w:hAnsi="Times New Roman" w:cs="Times New Roman"/>
                <w:b/>
                <w:color w:val="000000" w:themeColor="text1"/>
              </w:rPr>
              <w:t>800 кв.м.</w:t>
            </w:r>
          </w:p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8387" w:type="dxa"/>
            <w:gridSpan w:val="8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Качественные характеристики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5.3.1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DA0315" w:rsidRPr="00C07D33" w:rsidRDefault="00A16C46" w:rsidP="00A16C46">
            <w:pPr>
              <w:pStyle w:val="Default"/>
              <w:rPr>
                <w:color w:val="000000" w:themeColor="text1"/>
              </w:rPr>
            </w:pPr>
            <w:r>
              <w:rPr>
                <w:b/>
                <w:bCs/>
                <w:sz w:val="22"/>
                <w:szCs w:val="22"/>
              </w:rPr>
              <w:t xml:space="preserve">Под существующим индивидуальным жилищным строительством 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5.3.2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CE6EBF" w:rsidRDefault="00CE6EBF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DA0315" w:rsidRPr="00C07D33" w:rsidRDefault="00DA0315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5.3.3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CE6EBF" w:rsidRDefault="00CE6EBF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E6EBF" w:rsidRDefault="00CE6EBF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E6EBF" w:rsidRDefault="00CE6EBF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E6EBF" w:rsidRDefault="00CE6EBF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DA0315" w:rsidRPr="00C07D33" w:rsidRDefault="00DA0315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5.3.4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CE6EBF" w:rsidRDefault="00CE6EBF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E6EBF" w:rsidRDefault="00CE6EBF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5.3.5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CE6EBF" w:rsidRDefault="00CE6EBF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6C46" w:rsidRDefault="00A16C46" w:rsidP="00A16C46">
            <w:pPr>
              <w:pStyle w:val="Default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Расстояние до </w:t>
            </w:r>
            <w:r w:rsidR="0015792E">
              <w:rPr>
                <w:b/>
                <w:bCs/>
                <w:sz w:val="22"/>
                <w:szCs w:val="22"/>
              </w:rPr>
              <w:t>трассы Р600</w:t>
            </w:r>
            <w:r>
              <w:rPr>
                <w:b/>
                <w:bCs/>
                <w:sz w:val="22"/>
                <w:szCs w:val="22"/>
              </w:rPr>
              <w:t xml:space="preserve"> около 4 километров </w:t>
            </w:r>
          </w:p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5.3.6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15792E" w:rsidRDefault="0015792E" w:rsidP="0015792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Дорога </w:t>
            </w:r>
            <w:proofErr w:type="gramStart"/>
            <w:r>
              <w:rPr>
                <w:b/>
                <w:bCs/>
                <w:sz w:val="22"/>
                <w:szCs w:val="22"/>
              </w:rPr>
              <w:t>с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A0315" w:rsidRPr="00C07D33" w:rsidRDefault="0015792E" w:rsidP="0015792E">
            <w:pPr>
              <w:pStyle w:val="Default"/>
              <w:rPr>
                <w:color w:val="000000" w:themeColor="text1"/>
              </w:rPr>
            </w:pPr>
            <w:r>
              <w:rPr>
                <w:b/>
                <w:bCs/>
                <w:sz w:val="22"/>
                <w:szCs w:val="22"/>
              </w:rPr>
              <w:t>асфальтобетонным покрытием вдоль участка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5.3.7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DA0315" w:rsidRPr="00C07D33" w:rsidRDefault="0015792E" w:rsidP="001E487F">
            <w:pPr>
              <w:pStyle w:val="Default"/>
              <w:rPr>
                <w:color w:val="000000" w:themeColor="text1"/>
              </w:rPr>
            </w:pPr>
            <w:r>
              <w:rPr>
                <w:b/>
                <w:bCs/>
                <w:sz w:val="22"/>
                <w:szCs w:val="22"/>
              </w:rPr>
              <w:t xml:space="preserve">Земельный участок расположен на расстоянии около 200 м от реки </w:t>
            </w:r>
            <w:proofErr w:type="spellStart"/>
            <w:r>
              <w:rPr>
                <w:b/>
                <w:bCs/>
                <w:sz w:val="22"/>
                <w:szCs w:val="22"/>
              </w:rPr>
              <w:t>Шача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5.3.8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DA0315" w:rsidRPr="00C07D33" w:rsidRDefault="005E3BCF" w:rsidP="005E3BCF">
            <w:pPr>
              <w:pStyle w:val="Default"/>
              <w:rPr>
                <w:color w:val="000000" w:themeColor="text1"/>
              </w:rPr>
            </w:pPr>
            <w:r>
              <w:rPr>
                <w:b/>
                <w:bCs/>
                <w:sz w:val="22"/>
                <w:szCs w:val="22"/>
              </w:rPr>
              <w:t xml:space="preserve">Расположен на расстоянии около 2 километров от парка «Летний сад» 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5.3.9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CE6EBF" w:rsidRDefault="00CE6EBF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3BCF" w:rsidRDefault="005E3BCF" w:rsidP="005E3BCF">
            <w:pPr>
              <w:pStyle w:val="Default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 входит </w:t>
            </w:r>
          </w:p>
          <w:p w:rsidR="00CE6EBF" w:rsidRDefault="00CE6EBF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0315" w:rsidRPr="00C07D33" w:rsidRDefault="00DA0315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5.3.10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5E3BCF" w:rsidRPr="005E3BCF" w:rsidRDefault="005E3BCF" w:rsidP="005E3BCF">
            <w:pPr>
              <w:pStyle w:val="Default"/>
              <w:rPr>
                <w:sz w:val="22"/>
                <w:szCs w:val="22"/>
              </w:rPr>
            </w:pPr>
            <w:r w:rsidRPr="005E3BCF">
              <w:rPr>
                <w:b/>
                <w:bCs/>
                <w:sz w:val="22"/>
                <w:szCs w:val="22"/>
              </w:rPr>
              <w:t xml:space="preserve">Электроснабжение – 12 </w:t>
            </w:r>
          </w:p>
          <w:p w:rsidR="005E3BCF" w:rsidRPr="005E3BCF" w:rsidRDefault="005E3BCF" w:rsidP="005E3BCF">
            <w:pPr>
              <w:pStyle w:val="Default"/>
              <w:rPr>
                <w:sz w:val="22"/>
                <w:szCs w:val="22"/>
              </w:rPr>
            </w:pPr>
            <w:r w:rsidRPr="005E3BCF">
              <w:rPr>
                <w:b/>
                <w:bCs/>
                <w:sz w:val="22"/>
                <w:szCs w:val="22"/>
              </w:rPr>
              <w:t xml:space="preserve">кВт; </w:t>
            </w:r>
          </w:p>
          <w:p w:rsidR="005E3BCF" w:rsidRPr="005E3BCF" w:rsidRDefault="005E3BCF" w:rsidP="005E3BCF">
            <w:pPr>
              <w:pStyle w:val="Default"/>
              <w:rPr>
                <w:sz w:val="22"/>
                <w:szCs w:val="22"/>
              </w:rPr>
            </w:pPr>
            <w:r w:rsidRPr="005E3BCF">
              <w:rPr>
                <w:b/>
                <w:bCs/>
                <w:sz w:val="22"/>
                <w:szCs w:val="22"/>
              </w:rPr>
              <w:t xml:space="preserve">Газоснабжение </w:t>
            </w:r>
            <w:proofErr w:type="gramStart"/>
            <w:r w:rsidRPr="005E3BCF">
              <w:rPr>
                <w:b/>
                <w:bCs/>
                <w:sz w:val="22"/>
                <w:szCs w:val="22"/>
              </w:rPr>
              <w:t>–ц</w:t>
            </w:r>
            <w:proofErr w:type="gramEnd"/>
            <w:r w:rsidRPr="005E3BCF">
              <w:rPr>
                <w:b/>
                <w:bCs/>
                <w:sz w:val="22"/>
                <w:szCs w:val="22"/>
              </w:rPr>
              <w:t xml:space="preserve">ентрализованное; Водоснабжение холодное </w:t>
            </w:r>
          </w:p>
          <w:p w:rsidR="005E3BCF" w:rsidRPr="005E3BCF" w:rsidRDefault="005E3BCF" w:rsidP="005E3BCF">
            <w:pPr>
              <w:pStyle w:val="Default"/>
              <w:rPr>
                <w:sz w:val="22"/>
                <w:szCs w:val="22"/>
              </w:rPr>
            </w:pPr>
            <w:r w:rsidRPr="005E3BCF">
              <w:rPr>
                <w:b/>
                <w:bCs/>
                <w:sz w:val="22"/>
                <w:szCs w:val="22"/>
              </w:rPr>
              <w:t xml:space="preserve">– централизованное; Теплоснабжение </w:t>
            </w:r>
            <w:proofErr w:type="gramStart"/>
            <w:r w:rsidRPr="005E3BCF">
              <w:rPr>
                <w:b/>
                <w:bCs/>
                <w:sz w:val="22"/>
                <w:szCs w:val="22"/>
              </w:rPr>
              <w:t>–о</w:t>
            </w:r>
            <w:proofErr w:type="gramEnd"/>
            <w:r w:rsidRPr="005E3BCF">
              <w:rPr>
                <w:b/>
                <w:bCs/>
                <w:sz w:val="22"/>
                <w:szCs w:val="22"/>
              </w:rPr>
              <w:t xml:space="preserve">тсутствует; </w:t>
            </w:r>
          </w:p>
          <w:p w:rsidR="00DA0315" w:rsidRPr="00C07D33" w:rsidRDefault="005E3BCF" w:rsidP="005E3BC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E3BCF">
              <w:rPr>
                <w:rFonts w:ascii="Times New Roman" w:hAnsi="Times New Roman" w:cs="Times New Roman"/>
                <w:b/>
                <w:bCs/>
                <w:szCs w:val="22"/>
              </w:rPr>
              <w:t>Канализация –</w:t>
            </w:r>
            <w:r w:rsidR="006B4C44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центральная.</w:t>
            </w:r>
            <w:r>
              <w:rPr>
                <w:b/>
                <w:bCs/>
                <w:szCs w:val="22"/>
              </w:rPr>
              <w:t xml:space="preserve"> 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CE6EBF" w:rsidRDefault="00CE6EBF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E6EBF" w:rsidRPr="00B208C3" w:rsidRDefault="00B208C3" w:rsidP="00B208C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08C3">
              <w:rPr>
                <w:rFonts w:ascii="Times New Roman" w:hAnsi="Times New Roman" w:cs="Times New Roman"/>
                <w:b/>
                <w:color w:val="000000" w:themeColor="text1"/>
              </w:rPr>
              <w:t>Бревенчатый жилой дом</w:t>
            </w:r>
          </w:p>
          <w:p w:rsidR="00DA0315" w:rsidRPr="00C07D33" w:rsidRDefault="00DA0315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5.4.1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Default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Жилой дом </w:t>
            </w:r>
          </w:p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5.4.2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DA0315" w:rsidRPr="00C07D33" w:rsidRDefault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53075">
              <w:rPr>
                <w:rFonts w:ascii="Times New Roman" w:hAnsi="Times New Roman" w:cs="Times New Roman"/>
                <w:b/>
                <w:color w:val="000000" w:themeColor="text1"/>
                <w:szCs w:val="22"/>
                <w:lang w:val="en-US"/>
              </w:rPr>
              <w:t>37</w:t>
            </w:r>
            <w:r w:rsidRPr="00653075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</w:t>
            </w:r>
            <w:r w:rsidRPr="00653075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011507</w:t>
            </w:r>
            <w:r w:rsidRPr="00653075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5.4.3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B208C3" w:rsidRDefault="00B208C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Жилое 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5.4.4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Default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Индивидуальный жилой дом </w:t>
            </w:r>
          </w:p>
          <w:p w:rsidR="00B208C3" w:rsidRPr="00C07D33" w:rsidRDefault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5.4.5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Default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Жилое </w:t>
            </w:r>
          </w:p>
          <w:p w:rsidR="00B208C3" w:rsidRPr="00C07D33" w:rsidRDefault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5.4.6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B208C3" w:rsidRPr="00B208C3" w:rsidRDefault="00B208C3" w:rsidP="00B208C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08C3">
              <w:rPr>
                <w:rFonts w:ascii="Times New Roman" w:hAnsi="Times New Roman" w:cs="Times New Roman"/>
                <w:b/>
                <w:color w:val="000000" w:themeColor="text1"/>
              </w:rPr>
              <w:t>80 кв.м.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5.4.7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B208C3" w:rsidRPr="00B208C3" w:rsidRDefault="00B208C3" w:rsidP="00B208C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208C3">
              <w:rPr>
                <w:b/>
                <w:bCs/>
                <w:sz w:val="22"/>
                <w:szCs w:val="22"/>
              </w:rPr>
              <w:t xml:space="preserve"> надземны</w:t>
            </w:r>
            <w:r>
              <w:rPr>
                <w:b/>
                <w:bCs/>
                <w:sz w:val="22"/>
                <w:szCs w:val="22"/>
              </w:rPr>
              <w:t>й</w:t>
            </w:r>
            <w:r w:rsidRPr="00B208C3">
              <w:rPr>
                <w:b/>
                <w:bCs/>
                <w:sz w:val="22"/>
                <w:szCs w:val="22"/>
              </w:rPr>
              <w:t xml:space="preserve"> этаж; </w:t>
            </w:r>
          </w:p>
          <w:p w:rsidR="00B208C3" w:rsidRPr="00C07D33" w:rsidRDefault="00B208C3" w:rsidP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208C3">
              <w:rPr>
                <w:rFonts w:ascii="Times New Roman" w:hAnsi="Times New Roman" w:cs="Times New Roman"/>
                <w:b/>
                <w:bCs/>
                <w:szCs w:val="22"/>
              </w:rPr>
              <w:t>0 подземных этажей</w:t>
            </w:r>
            <w:r>
              <w:rPr>
                <w:b/>
                <w:bCs/>
                <w:szCs w:val="22"/>
              </w:rPr>
              <w:t xml:space="preserve"> 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5.4.8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B208C3" w:rsidRPr="00B208C3" w:rsidRDefault="00B208C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B208C3">
              <w:rPr>
                <w:rFonts w:ascii="Times New Roman" w:hAnsi="Times New Roman" w:cs="Times New Roman"/>
                <w:b/>
                <w:color w:val="000000"/>
                <w:szCs w:val="22"/>
                <w:shd w:val="clear" w:color="auto" w:fill="FFFFFF"/>
              </w:rPr>
              <w:t>бревно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5.4.9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B208C3" w:rsidRDefault="00B208C3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08C3" w:rsidRPr="00B208C3" w:rsidRDefault="00B208C3" w:rsidP="00B208C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08C3">
              <w:rPr>
                <w:rFonts w:ascii="Times New Roman" w:hAnsi="Times New Roman" w:cs="Times New Roman"/>
                <w:b/>
                <w:color w:val="000000" w:themeColor="text1"/>
              </w:rPr>
              <w:t>1998</w:t>
            </w:r>
          </w:p>
          <w:p w:rsidR="00B208C3" w:rsidRPr="00C07D33" w:rsidRDefault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5.4.10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B208C3" w:rsidRDefault="00B208C3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Иное</w:t>
            </w:r>
          </w:p>
        </w:tc>
        <w:tc>
          <w:tcPr>
            <w:tcW w:w="3131" w:type="dxa"/>
            <w:gridSpan w:val="3"/>
          </w:tcPr>
          <w:p w:rsidR="00B208C3" w:rsidRDefault="00B208C3" w:rsidP="00CE6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P224"/>
            <w:bookmarkEnd w:id="3"/>
            <w:r w:rsidRPr="00C07D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387" w:type="dxa"/>
            <w:gridSpan w:val="8"/>
          </w:tcPr>
          <w:p w:rsidR="00B208C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Сведения о характеристиках здания, сооружения, помещения,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машино-места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>, объекта незавершенного строительства, единого недвижимого комплекса, предприятия как имущественного комплекса, иного вида объектов недвижимости &lt;4&gt;</w:t>
            </w:r>
          </w:p>
          <w:p w:rsidR="00B208C3" w:rsidRPr="00B208C3" w:rsidRDefault="00B208C3" w:rsidP="00B208C3">
            <w:pPr>
              <w:pStyle w:val="Default"/>
              <w:jc w:val="center"/>
              <w:rPr>
                <w:color w:val="FF0000"/>
              </w:rPr>
            </w:pPr>
            <w:r w:rsidRPr="00B208C3">
              <w:rPr>
                <w:b/>
                <w:bCs/>
                <w:color w:val="FF0000"/>
                <w:sz w:val="22"/>
                <w:szCs w:val="22"/>
              </w:rPr>
              <w:t>(раздел №6 при подаче декларации в отношении земельного участка не заполняется)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8387" w:type="dxa"/>
            <w:gridSpan w:val="8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Основные характеристики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6.1.1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Default="00B208C3">
            <w:pPr>
              <w:pStyle w:val="Default"/>
              <w:rPr>
                <w:sz w:val="22"/>
                <w:szCs w:val="22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6.1.2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Default="00B208C3">
            <w:pPr>
              <w:pStyle w:val="Default"/>
              <w:rPr>
                <w:sz w:val="22"/>
                <w:szCs w:val="22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6.1.3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Адрес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80F58" w:rsidRDefault="00B208C3" w:rsidP="00C80F5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6.1.4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80F58" w:rsidRDefault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6.1.5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Кадастровые номера помещений,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машино-мест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>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B208C3" w:rsidRDefault="00B208C3" w:rsidP="00C80F5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80F58" w:rsidRDefault="00B208C3" w:rsidP="00C80F5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6.1.6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машино-место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>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B208C3" w:rsidRDefault="00B208C3" w:rsidP="00C80F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08C3" w:rsidRDefault="00B208C3" w:rsidP="00C80F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08C3" w:rsidRDefault="00B208C3" w:rsidP="00C80F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6.1.7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B208C3" w:rsidRDefault="00B208C3" w:rsidP="00C80F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08C3" w:rsidRDefault="00B208C3" w:rsidP="00C80F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6.1.8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Сведения о вхождении здания, сооружения, помещения,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машино-места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машино-место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>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6.1.9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B208C3" w:rsidRDefault="00B208C3" w:rsidP="00C80F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08C3" w:rsidRDefault="00B208C3" w:rsidP="00C80F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08C3" w:rsidRDefault="00B208C3" w:rsidP="00C80F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08C3" w:rsidRDefault="00B208C3" w:rsidP="00C80F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6.1.10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8387" w:type="dxa"/>
            <w:gridSpan w:val="8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Количественные характеристики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6.2.1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80F58">
              <w:rPr>
                <w:rFonts w:ascii="Times New Roman" w:hAnsi="Times New Roman" w:cs="Times New Roman"/>
                <w:b/>
                <w:color w:val="000000" w:themeColor="text1"/>
              </w:rPr>
              <w:t>Площадь</w:t>
            </w: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C80F58">
              <w:rPr>
                <w:rFonts w:ascii="Times New Roman" w:hAnsi="Times New Roman" w:cs="Times New Roman"/>
                <w:b/>
                <w:color w:val="000000" w:themeColor="text1"/>
              </w:rPr>
              <w:t>здания</w:t>
            </w: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, помещения,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машино-места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>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80F58" w:rsidRDefault="00B208C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6.2.2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6.2.3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машино-место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, для помещений или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машино-мест</w:t>
            </w:r>
            <w:proofErr w:type="spellEnd"/>
          </w:p>
        </w:tc>
        <w:tc>
          <w:tcPr>
            <w:tcW w:w="3131" w:type="dxa"/>
            <w:gridSpan w:val="3"/>
          </w:tcPr>
          <w:p w:rsidR="00B208C3" w:rsidRDefault="00B208C3" w:rsidP="000054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08C3" w:rsidRDefault="00B208C3" w:rsidP="000054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8387" w:type="dxa"/>
            <w:gridSpan w:val="8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Качественные характеристики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6.3.1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 w:rsidP="000054E3">
            <w:pPr>
              <w:pStyle w:val="Default"/>
              <w:rPr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6.3.2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машино-место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>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6.3.3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6.3.4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</w:t>
            </w: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__________</w:t>
            </w:r>
          </w:p>
          <w:p w:rsidR="00B208C3" w:rsidRPr="000054E3" w:rsidRDefault="00B208C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6.3.5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B208C3" w:rsidRPr="00C07D33" w:rsidRDefault="00B208C3" w:rsidP="000054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6.3.6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машино-мест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B208C3" w:rsidRDefault="00B208C3" w:rsidP="000054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08C3" w:rsidRDefault="00B208C3" w:rsidP="000054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08C3" w:rsidRPr="00C07D33" w:rsidRDefault="00B208C3" w:rsidP="000054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6.3.7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B208C3" w:rsidRDefault="00B208C3" w:rsidP="000054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08C3" w:rsidRDefault="00B208C3" w:rsidP="000054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 w:rsidP="000054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6.3.8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B208C3" w:rsidRDefault="00B208C3" w:rsidP="000054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 w:rsidP="000054E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8387" w:type="dxa"/>
            <w:gridSpan w:val="8"/>
          </w:tcPr>
          <w:p w:rsidR="00B208C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  <w:p w:rsidR="00B208C3" w:rsidRPr="00C07D33" w:rsidRDefault="00B208C3" w:rsidP="000054E3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6.4.1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0054E3" w:rsidRDefault="00B208C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6.4.2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 w:rsidP="000054E3">
            <w:pPr>
              <w:pStyle w:val="Default"/>
              <w:rPr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6.4.3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0054E3" w:rsidRDefault="00B208C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6.4.4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0054E3" w:rsidRDefault="00B208C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6.4.5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 w:rsidP="000054E3">
            <w:pPr>
              <w:pStyle w:val="Default"/>
              <w:rPr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6.4.6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B208C3" w:rsidRDefault="00B208C3" w:rsidP="000054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08C3" w:rsidRDefault="00B208C3" w:rsidP="000054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Default="00B208C3" w:rsidP="000054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08C3" w:rsidRPr="00C07D33" w:rsidRDefault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6.4.7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B208C3" w:rsidRDefault="00B208C3" w:rsidP="000054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08C3" w:rsidRDefault="00B208C3" w:rsidP="000054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08C3" w:rsidRDefault="00B208C3" w:rsidP="000054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08C3" w:rsidRDefault="00B208C3" w:rsidP="000054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6.4.8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Сведения о том, что земельный участок расположен в </w:t>
            </w: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B208C3" w:rsidRPr="00C07D33" w:rsidRDefault="00B208C3" w:rsidP="00CE11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__________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6.4.9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E1171" w:rsidRDefault="00B208C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6.4.10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 w:rsidP="00CE117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6.4.11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 w:rsidP="00CE1171">
            <w:pPr>
              <w:pStyle w:val="Default"/>
              <w:rPr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6.4.12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 w:rsidP="000008D1">
            <w:pPr>
              <w:pStyle w:val="Default"/>
              <w:rPr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6.4.13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B208C3" w:rsidRDefault="00B208C3" w:rsidP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B208C3" w:rsidRPr="00C07D33" w:rsidRDefault="00B208C3" w:rsidP="000008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</w:t>
            </w:r>
          </w:p>
        </w:tc>
        <w:tc>
          <w:tcPr>
            <w:tcW w:w="8387" w:type="dxa"/>
            <w:gridSpan w:val="8"/>
          </w:tcPr>
          <w:p w:rsidR="00B208C3" w:rsidRPr="000008D1" w:rsidRDefault="00B208C3" w:rsidP="000E4735">
            <w:pPr>
              <w:pStyle w:val="ConsPlusNormal"/>
              <w:jc w:val="center"/>
              <w:rPr>
                <w:color w:val="FF0000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машино-место</w:t>
            </w:r>
            <w:proofErr w:type="spellEnd"/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6.5.1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B208C3" w:rsidRPr="00C07D33" w:rsidRDefault="00B208C3" w:rsidP="000008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6.5.2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B208C3" w:rsidRPr="00C07D33" w:rsidRDefault="00B208C3" w:rsidP="000008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6.5.3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B208C3" w:rsidRPr="00C07D33" w:rsidRDefault="00B208C3" w:rsidP="000008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6.5.4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B208C3" w:rsidRPr="00C07D33" w:rsidRDefault="00B208C3" w:rsidP="000008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6.5.5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B208C3" w:rsidRPr="00C07D33" w:rsidRDefault="00B208C3" w:rsidP="000008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6.5.6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B208C3" w:rsidRPr="00C07D33" w:rsidRDefault="00B208C3" w:rsidP="000008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6.5.7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Площадь (здания, помещения,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машино-место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>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B208C3" w:rsidRPr="00C07D33" w:rsidRDefault="00B208C3" w:rsidP="000008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6.5.8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B208C3" w:rsidRPr="00C07D33" w:rsidRDefault="00B208C3" w:rsidP="000008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6.5.9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B208C3" w:rsidRPr="00C07D33" w:rsidRDefault="00B208C3" w:rsidP="000008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6.5.10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B208C3" w:rsidRPr="00C07D33" w:rsidRDefault="00B208C3" w:rsidP="000008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6.5.11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</w:t>
            </w: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B208C3" w:rsidRPr="00C07D33" w:rsidRDefault="00B208C3" w:rsidP="000008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__________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6.5.12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B208C3" w:rsidRPr="00C07D33" w:rsidRDefault="00B208C3" w:rsidP="000008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6.5.13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B208C3" w:rsidRPr="00C07D33" w:rsidRDefault="00B208C3" w:rsidP="000008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6.5.14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B208C3" w:rsidRPr="00C07D33" w:rsidRDefault="00B208C3" w:rsidP="000008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</w:tc>
      </w:tr>
      <w:tr w:rsidR="00B208C3" w:rsidRPr="00C07D33">
        <w:tc>
          <w:tcPr>
            <w:tcW w:w="737" w:type="dxa"/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6.6</w:t>
            </w:r>
          </w:p>
        </w:tc>
        <w:tc>
          <w:tcPr>
            <w:tcW w:w="5256" w:type="dxa"/>
            <w:gridSpan w:val="5"/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Иное</w:t>
            </w:r>
          </w:p>
        </w:tc>
        <w:tc>
          <w:tcPr>
            <w:tcW w:w="3131" w:type="dxa"/>
            <w:gridSpan w:val="3"/>
          </w:tcPr>
          <w:p w:rsidR="00B208C3" w:rsidRPr="00C07D33" w:rsidRDefault="00B208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B208C3" w:rsidRPr="00C07D33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____________</w:t>
            </w:r>
          </w:p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_______________________________</w:t>
            </w:r>
          </w:p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(фамилия имя отчество</w:t>
            </w:r>
          </w:p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___________</w:t>
            </w:r>
          </w:p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</w:tr>
      <w:tr w:rsidR="00B208C3" w:rsidRPr="00C07D3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8. Согласие на обработку персональных данных</w:t>
            </w:r>
          </w:p>
          <w:p w:rsidR="00B208C3" w:rsidRPr="000008D1" w:rsidRDefault="00B208C3" w:rsidP="000008D1">
            <w:pPr>
              <w:pStyle w:val="Default"/>
              <w:jc w:val="both"/>
              <w:rPr>
                <w:color w:val="FF0000"/>
                <w:szCs w:val="22"/>
              </w:rPr>
            </w:pPr>
            <w:r w:rsidRPr="000008D1">
              <w:rPr>
                <w:b/>
                <w:bCs/>
                <w:color w:val="FF0000"/>
                <w:sz w:val="22"/>
                <w:szCs w:val="22"/>
              </w:rPr>
              <w:t xml:space="preserve">(Раздел №8 заполняется только в случае подачи декларации физическим лицом) </w:t>
            </w:r>
          </w:p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B208C3" w:rsidRPr="001E7767" w:rsidRDefault="00B208C3" w:rsidP="000008D1">
            <w:pPr>
              <w:pStyle w:val="Default"/>
              <w:jc w:val="center"/>
              <w:rPr>
                <w:szCs w:val="22"/>
                <w:u w:val="single"/>
              </w:rPr>
            </w:pPr>
            <w:r w:rsidRPr="001E7767">
              <w:rPr>
                <w:b/>
                <w:bCs/>
                <w:sz w:val="22"/>
                <w:szCs w:val="22"/>
                <w:u w:val="single"/>
              </w:rPr>
              <w:t xml:space="preserve">Государственное бюджетное учреждение Ивановской области «Центр кадастровой оценки» </w:t>
            </w:r>
          </w:p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C07D33">
              <w:rPr>
                <w:rFonts w:ascii="Times New Roman" w:hAnsi="Times New Roman" w:cs="Times New Roman"/>
                <w:color w:val="000000" w:themeColor="text1"/>
              </w:rPr>
              <w:t>(наименование бюджетного учреждения, осуществляющего</w:t>
            </w:r>
            <w:proofErr w:type="gramEnd"/>
          </w:p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обработку персональных данных)</w:t>
            </w:r>
          </w:p>
          <w:p w:rsidR="00B208C3" w:rsidRPr="001E7767" w:rsidRDefault="00B208C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1E7767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Иванов Иван Иванович</w:t>
            </w:r>
          </w:p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07D33">
              <w:rPr>
                <w:rFonts w:ascii="Times New Roman" w:hAnsi="Times New Roman" w:cs="Times New Roman"/>
                <w:color w:val="000000" w:themeColor="text1"/>
              </w:rPr>
              <w:t>(фамилия, имя, отчество (последнее - при наличии) субъекта</w:t>
            </w:r>
            <w:proofErr w:type="gramEnd"/>
          </w:p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персональных данных)</w:t>
            </w:r>
          </w:p>
          <w:p w:rsidR="00B208C3" w:rsidRPr="001E7767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1E7767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153000, г. Иваново, проспект Текстильщиков, д.16, кв. 105</w:t>
            </w:r>
            <w:r w:rsidRPr="001E7767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(адрес места жительства субъекта персональных данных)</w:t>
            </w:r>
          </w:p>
          <w:p w:rsidR="00B208C3" w:rsidRPr="001E7767" w:rsidRDefault="00B208C3" w:rsidP="001E7767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  <w:r w:rsidRPr="001E7767">
              <w:rPr>
                <w:b/>
                <w:bCs/>
                <w:sz w:val="22"/>
                <w:szCs w:val="22"/>
                <w:u w:val="single"/>
              </w:rPr>
              <w:t>Паспорт Серия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24</w:t>
            </w:r>
            <w:r w:rsidRPr="001E776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04</w:t>
            </w:r>
            <w:r w:rsidRPr="001E7767">
              <w:rPr>
                <w:b/>
                <w:bCs/>
                <w:sz w:val="22"/>
                <w:szCs w:val="22"/>
                <w:u w:val="single"/>
              </w:rPr>
              <w:t xml:space="preserve"> № </w:t>
            </w:r>
            <w:r>
              <w:rPr>
                <w:b/>
                <w:bCs/>
                <w:sz w:val="22"/>
                <w:szCs w:val="22"/>
                <w:u w:val="single"/>
              </w:rPr>
              <w:t>444444</w:t>
            </w:r>
            <w:r w:rsidRPr="001E7767">
              <w:rPr>
                <w:b/>
                <w:bCs/>
                <w:sz w:val="22"/>
                <w:szCs w:val="22"/>
                <w:u w:val="single"/>
              </w:rPr>
              <w:t xml:space="preserve"> выдан 1</w:t>
            </w:r>
            <w:r>
              <w:rPr>
                <w:b/>
                <w:bCs/>
                <w:sz w:val="22"/>
                <w:szCs w:val="22"/>
                <w:u w:val="single"/>
              </w:rPr>
              <w:t>4</w:t>
            </w:r>
            <w:r w:rsidRPr="001E7767">
              <w:rPr>
                <w:b/>
                <w:bCs/>
                <w:sz w:val="22"/>
                <w:szCs w:val="22"/>
                <w:u w:val="single"/>
              </w:rPr>
              <w:t>.0</w:t>
            </w:r>
            <w:r>
              <w:rPr>
                <w:b/>
                <w:bCs/>
                <w:sz w:val="22"/>
                <w:szCs w:val="22"/>
                <w:u w:val="single"/>
              </w:rPr>
              <w:t>4</w:t>
            </w:r>
            <w:r w:rsidRPr="001E7767">
              <w:rPr>
                <w:b/>
                <w:bCs/>
                <w:sz w:val="22"/>
                <w:szCs w:val="22"/>
                <w:u w:val="single"/>
              </w:rPr>
              <w:t>.201</w:t>
            </w:r>
            <w:r>
              <w:rPr>
                <w:b/>
                <w:bCs/>
                <w:sz w:val="22"/>
                <w:szCs w:val="22"/>
                <w:u w:val="single"/>
              </w:rPr>
              <w:t>4</w:t>
            </w:r>
            <w:r w:rsidRPr="001E776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ОВД</w:t>
            </w:r>
            <w:r w:rsidRPr="001E776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Ленинского района</w:t>
            </w:r>
            <w:r w:rsidRPr="001E776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gramStart"/>
            <w:r w:rsidRPr="001E7767">
              <w:rPr>
                <w:b/>
                <w:bCs/>
                <w:sz w:val="22"/>
                <w:szCs w:val="22"/>
                <w:u w:val="single"/>
              </w:rPr>
              <w:t>г</w:t>
            </w:r>
            <w:proofErr w:type="gramEnd"/>
            <w:r w:rsidRPr="001E7767"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</w:p>
          <w:p w:rsidR="00B208C3" w:rsidRPr="001E7767" w:rsidRDefault="00B208C3" w:rsidP="001E7767">
            <w:pPr>
              <w:pStyle w:val="Default"/>
              <w:jc w:val="center"/>
              <w:rPr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Иваново</w:t>
            </w:r>
            <w:r w:rsidRPr="001E776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07D33">
              <w:rPr>
                <w:rFonts w:ascii="Times New Roman" w:hAnsi="Times New Roman" w:cs="Times New Roman"/>
                <w:color w:val="000000" w:themeColor="text1"/>
              </w:rPr>
              <w:t>(документ, удостоверяющий личность субъекта персональных данных,</w:t>
            </w:r>
            <w:proofErr w:type="gramEnd"/>
          </w:p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его серия и номер, дата выдачи и выдавший орган)</w:t>
            </w:r>
          </w:p>
        </w:tc>
      </w:tr>
      <w:tr w:rsidR="00B208C3" w:rsidRPr="00C07D3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г. N 152-ФЗ "О персональных данных" &lt;5&gt;,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N 237-ФЗ "О государственной кадастровой оценке" &lt;6&gt;.</w:t>
            </w:r>
          </w:p>
        </w:tc>
      </w:tr>
      <w:tr w:rsidR="00B208C3" w:rsidRPr="00C07D3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208C3" w:rsidRPr="00C07D33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____________</w:t>
            </w:r>
          </w:p>
          <w:p w:rsidR="00B208C3" w:rsidRPr="001E7767" w:rsidRDefault="00B208C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7767">
              <w:rPr>
                <w:rFonts w:ascii="Times New Roman" w:hAnsi="Times New Roman" w:cs="Times New Roman"/>
                <w:b/>
                <w:color w:val="000000" w:themeColor="text1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_______________________________</w:t>
            </w:r>
          </w:p>
          <w:p w:rsidR="00B208C3" w:rsidRPr="001E7767" w:rsidRDefault="00B208C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1E7767">
              <w:rPr>
                <w:rFonts w:ascii="Times New Roman" w:hAnsi="Times New Roman" w:cs="Times New Roman"/>
                <w:b/>
                <w:color w:val="000000" w:themeColor="text1"/>
              </w:rPr>
              <w:t>(фамилия имя отчество</w:t>
            </w:r>
            <w:proofErr w:type="gramEnd"/>
          </w:p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767">
              <w:rPr>
                <w:rFonts w:ascii="Times New Roman" w:hAnsi="Times New Roman" w:cs="Times New Roman"/>
                <w:b/>
                <w:color w:val="000000" w:themeColor="text1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B208C3" w:rsidRPr="00C07D33" w:rsidRDefault="00B208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___________</w:t>
            </w:r>
          </w:p>
          <w:p w:rsidR="00B208C3" w:rsidRPr="001E7767" w:rsidRDefault="00B208C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7767">
              <w:rPr>
                <w:rFonts w:ascii="Times New Roman" w:hAnsi="Times New Roman" w:cs="Times New Roman"/>
                <w:b/>
                <w:color w:val="000000" w:themeColor="text1"/>
              </w:rPr>
              <w:t>(дата)</w:t>
            </w:r>
          </w:p>
        </w:tc>
      </w:tr>
      <w:tr w:rsidR="00B208C3" w:rsidRPr="00C07D33">
        <w:tc>
          <w:tcPr>
            <w:tcW w:w="9124" w:type="dxa"/>
            <w:gridSpan w:val="9"/>
          </w:tcPr>
          <w:p w:rsidR="00B208C3" w:rsidRDefault="00B208C3" w:rsidP="001E7767">
            <w:pPr>
              <w:pStyle w:val="ConsPlusNormal"/>
              <w:jc w:val="both"/>
              <w:rPr>
                <w:szCs w:val="22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9. Приложение (любые материалы, подтверждающие информацию, содержащуюся в настоящей декларации)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E7767">
              <w:rPr>
                <w:rFonts w:ascii="Times New Roman" w:hAnsi="Times New Roman" w:cs="Times New Roman"/>
                <w:b/>
                <w:bCs/>
                <w:szCs w:val="22"/>
              </w:rPr>
              <w:t>технический паспорт, кадастровая выписка, выписка из ЕГРН, договор аренды, и др.</w:t>
            </w:r>
            <w:r>
              <w:rPr>
                <w:b/>
                <w:bCs/>
                <w:szCs w:val="22"/>
              </w:rPr>
              <w:t xml:space="preserve"> </w:t>
            </w:r>
          </w:p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8C3" w:rsidRPr="00C07D33">
        <w:tc>
          <w:tcPr>
            <w:tcW w:w="9124" w:type="dxa"/>
            <w:gridSpan w:val="9"/>
          </w:tcPr>
          <w:p w:rsidR="00B208C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10. Дата, по состоянию на которую представляется информация об объекте недвижимости</w:t>
            </w:r>
          </w:p>
          <w:p w:rsidR="00B208C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08C3" w:rsidRPr="00C07D33" w:rsidRDefault="00B208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_GoBack"/>
            <w:bookmarkEnd w:id="4"/>
          </w:p>
        </w:tc>
      </w:tr>
    </w:tbl>
    <w:p w:rsidR="00DA0315" w:rsidRPr="00C07D33" w:rsidRDefault="00DA031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DA0315" w:rsidRPr="00C07D33" w:rsidRDefault="00DA0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7D33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DA0315" w:rsidRPr="00C07D33" w:rsidRDefault="00DA0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416"/>
      <w:bookmarkEnd w:id="5"/>
      <w:r w:rsidRPr="00C07D33">
        <w:rPr>
          <w:rFonts w:ascii="Times New Roman" w:hAnsi="Times New Roman" w:cs="Times New Roman"/>
          <w:color w:val="000000" w:themeColor="text1"/>
        </w:rP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DA0315" w:rsidRPr="00C07D33" w:rsidRDefault="00DA0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7D33">
        <w:rPr>
          <w:rFonts w:ascii="Times New Roman" w:hAnsi="Times New Roman" w:cs="Times New Roman"/>
          <w:color w:val="000000" w:themeColor="text1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DA0315" w:rsidRPr="00C07D33" w:rsidRDefault="00DA0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418"/>
      <w:bookmarkEnd w:id="6"/>
      <w:r w:rsidRPr="00C07D33">
        <w:rPr>
          <w:rFonts w:ascii="Times New Roman" w:hAnsi="Times New Roman" w:cs="Times New Roman"/>
          <w:color w:val="000000" w:themeColor="text1"/>
        </w:rPr>
        <w:t>&lt;2&gt; Раздел N 3 при подаче декларации собственником не заполняется.</w:t>
      </w:r>
    </w:p>
    <w:p w:rsidR="00DA0315" w:rsidRPr="00C07D33" w:rsidRDefault="00DA0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419"/>
      <w:bookmarkEnd w:id="7"/>
      <w:r w:rsidRPr="00C07D33">
        <w:rPr>
          <w:rFonts w:ascii="Times New Roman" w:hAnsi="Times New Roman" w:cs="Times New Roman"/>
          <w:color w:val="000000" w:themeColor="text1"/>
        </w:rPr>
        <w:t>&lt;3&gt; Раздел N 5 при подаче декларации заполняется в отношении земельного участка.</w:t>
      </w:r>
    </w:p>
    <w:p w:rsidR="00DA0315" w:rsidRPr="00C07D33" w:rsidRDefault="00DA0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" w:name="P420"/>
      <w:bookmarkEnd w:id="8"/>
      <w:r w:rsidRPr="00C07D33">
        <w:rPr>
          <w:rFonts w:ascii="Times New Roman" w:hAnsi="Times New Roman" w:cs="Times New Roman"/>
          <w:color w:val="000000" w:themeColor="text1"/>
        </w:rPr>
        <w:t xml:space="preserve">&lt;4&gt; Раздел N 6 при подаче декларации заполняется в отношении здания, сооружения, помещения, </w:t>
      </w:r>
      <w:proofErr w:type="spellStart"/>
      <w:r w:rsidRPr="00C07D33">
        <w:rPr>
          <w:rFonts w:ascii="Times New Roman" w:hAnsi="Times New Roman" w:cs="Times New Roman"/>
          <w:color w:val="000000" w:themeColor="text1"/>
        </w:rPr>
        <w:t>машино-места</w:t>
      </w:r>
      <w:proofErr w:type="spellEnd"/>
      <w:r w:rsidRPr="00C07D33">
        <w:rPr>
          <w:rFonts w:ascii="Times New Roman" w:hAnsi="Times New Roman" w:cs="Times New Roman"/>
          <w:color w:val="000000" w:themeColor="text1"/>
        </w:rPr>
        <w:t>, объекта незавершенного строительства, ЕНК, предприятия как имущественного комплекса, иного вида объектов недвижимости.</w:t>
      </w:r>
    </w:p>
    <w:p w:rsidR="00DA0315" w:rsidRPr="00C07D33" w:rsidRDefault="00DA0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" w:name="P421"/>
      <w:bookmarkEnd w:id="9"/>
      <w:r w:rsidRPr="00C07D33">
        <w:rPr>
          <w:rFonts w:ascii="Times New Roman" w:hAnsi="Times New Roman" w:cs="Times New Roman"/>
          <w:color w:val="000000" w:themeColor="text1"/>
        </w:rPr>
        <w:t>&lt;5&gt; Собрание законодательства Российской Федерации, 2006, N 31, ст. 3451; 2011, N 31, ст. 4701.</w:t>
      </w:r>
    </w:p>
    <w:p w:rsidR="00DA0315" w:rsidRPr="00C07D33" w:rsidRDefault="00DA0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" w:name="P422"/>
      <w:bookmarkEnd w:id="10"/>
      <w:r w:rsidRPr="00C07D33">
        <w:rPr>
          <w:rFonts w:ascii="Times New Roman" w:hAnsi="Times New Roman" w:cs="Times New Roman"/>
          <w:color w:val="000000" w:themeColor="text1"/>
        </w:rPr>
        <w:t>&lt;6&gt; Собрание законодательства Российской Федерации, 2016, N 27, ст. 4170.</w:t>
      </w:r>
    </w:p>
    <w:p w:rsidR="00DA0315" w:rsidRPr="00C07D33" w:rsidRDefault="00DA031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DA0315" w:rsidRPr="00C07D33" w:rsidRDefault="00DA031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DA0315" w:rsidRPr="00C07D33" w:rsidRDefault="00DA03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D05DB" w:rsidRPr="00C07D33" w:rsidRDefault="003D05DB">
      <w:pPr>
        <w:rPr>
          <w:rFonts w:ascii="Times New Roman" w:hAnsi="Times New Roman" w:cs="Times New Roman"/>
          <w:color w:val="000000" w:themeColor="text1"/>
        </w:rPr>
      </w:pPr>
    </w:p>
    <w:sectPr w:rsidR="003D05DB" w:rsidRPr="00C07D33" w:rsidSect="0000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A0315"/>
    <w:rsid w:val="000008D1"/>
    <w:rsid w:val="00004C18"/>
    <w:rsid w:val="000054E3"/>
    <w:rsid w:val="00036E4F"/>
    <w:rsid w:val="00050A75"/>
    <w:rsid w:val="000513A9"/>
    <w:rsid w:val="000536D8"/>
    <w:rsid w:val="00064B2E"/>
    <w:rsid w:val="0007497E"/>
    <w:rsid w:val="000860D6"/>
    <w:rsid w:val="000A5675"/>
    <w:rsid w:val="000B5F87"/>
    <w:rsid w:val="000E4735"/>
    <w:rsid w:val="000E6C40"/>
    <w:rsid w:val="001273FF"/>
    <w:rsid w:val="0015792E"/>
    <w:rsid w:val="00160B5B"/>
    <w:rsid w:val="001745D1"/>
    <w:rsid w:val="00181A3C"/>
    <w:rsid w:val="001E487F"/>
    <w:rsid w:val="001E7767"/>
    <w:rsid w:val="001F2982"/>
    <w:rsid w:val="00227B4A"/>
    <w:rsid w:val="00280111"/>
    <w:rsid w:val="00292EFE"/>
    <w:rsid w:val="002F4143"/>
    <w:rsid w:val="00324531"/>
    <w:rsid w:val="003C1678"/>
    <w:rsid w:val="003D05DB"/>
    <w:rsid w:val="003D4ABF"/>
    <w:rsid w:val="00425B0A"/>
    <w:rsid w:val="0043318A"/>
    <w:rsid w:val="004649DA"/>
    <w:rsid w:val="004D63FA"/>
    <w:rsid w:val="004E6500"/>
    <w:rsid w:val="00520530"/>
    <w:rsid w:val="00521FB9"/>
    <w:rsid w:val="00571AE4"/>
    <w:rsid w:val="005951E5"/>
    <w:rsid w:val="005B4854"/>
    <w:rsid w:val="005E3BCF"/>
    <w:rsid w:val="0061046B"/>
    <w:rsid w:val="00620832"/>
    <w:rsid w:val="00653075"/>
    <w:rsid w:val="006B4C44"/>
    <w:rsid w:val="006D4EA5"/>
    <w:rsid w:val="007969FA"/>
    <w:rsid w:val="007B7F2D"/>
    <w:rsid w:val="007D5246"/>
    <w:rsid w:val="00837225"/>
    <w:rsid w:val="008432FF"/>
    <w:rsid w:val="008A45FF"/>
    <w:rsid w:val="0090660B"/>
    <w:rsid w:val="00943CB6"/>
    <w:rsid w:val="00951730"/>
    <w:rsid w:val="009A114A"/>
    <w:rsid w:val="009A4190"/>
    <w:rsid w:val="009C2844"/>
    <w:rsid w:val="009E40A9"/>
    <w:rsid w:val="00A038B2"/>
    <w:rsid w:val="00A053DC"/>
    <w:rsid w:val="00A16C46"/>
    <w:rsid w:val="00A27499"/>
    <w:rsid w:val="00A37FCE"/>
    <w:rsid w:val="00A41C3E"/>
    <w:rsid w:val="00A7558E"/>
    <w:rsid w:val="00A76A0E"/>
    <w:rsid w:val="00A962E1"/>
    <w:rsid w:val="00AE6546"/>
    <w:rsid w:val="00B0101C"/>
    <w:rsid w:val="00B208C3"/>
    <w:rsid w:val="00B31AA2"/>
    <w:rsid w:val="00B67B00"/>
    <w:rsid w:val="00BA7A9E"/>
    <w:rsid w:val="00BD667B"/>
    <w:rsid w:val="00BF4944"/>
    <w:rsid w:val="00C07D33"/>
    <w:rsid w:val="00C17EDA"/>
    <w:rsid w:val="00C341AD"/>
    <w:rsid w:val="00C80F58"/>
    <w:rsid w:val="00C904AB"/>
    <w:rsid w:val="00CD1FF0"/>
    <w:rsid w:val="00CE1171"/>
    <w:rsid w:val="00CE6EBF"/>
    <w:rsid w:val="00D126AC"/>
    <w:rsid w:val="00D339C9"/>
    <w:rsid w:val="00D437D7"/>
    <w:rsid w:val="00D60291"/>
    <w:rsid w:val="00D80C92"/>
    <w:rsid w:val="00D9472B"/>
    <w:rsid w:val="00DA0315"/>
    <w:rsid w:val="00DA29DD"/>
    <w:rsid w:val="00DA3B98"/>
    <w:rsid w:val="00DA58F2"/>
    <w:rsid w:val="00DC5A95"/>
    <w:rsid w:val="00DC6B4D"/>
    <w:rsid w:val="00E63BB5"/>
    <w:rsid w:val="00EA6D2C"/>
    <w:rsid w:val="00F00729"/>
    <w:rsid w:val="00F1448F"/>
    <w:rsid w:val="00F41AF6"/>
    <w:rsid w:val="00F520C4"/>
    <w:rsid w:val="00F540BE"/>
    <w:rsid w:val="00F57D0D"/>
    <w:rsid w:val="00F7666C"/>
    <w:rsid w:val="00F876A9"/>
    <w:rsid w:val="00F96FB3"/>
    <w:rsid w:val="00FA6E42"/>
    <w:rsid w:val="00FB5E69"/>
    <w:rsid w:val="00FB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53075"/>
    <w:rPr>
      <w:color w:val="0000FF" w:themeColor="hyperlink"/>
      <w:u w:val="single"/>
    </w:rPr>
  </w:style>
  <w:style w:type="paragraph" w:customStyle="1" w:styleId="Default">
    <w:name w:val="Default"/>
    <w:rsid w:val="00653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Медникова Е. Г.</cp:lastModifiedBy>
  <cp:revision>6</cp:revision>
  <dcterms:created xsi:type="dcterms:W3CDTF">2019-02-21T07:52:00Z</dcterms:created>
  <dcterms:modified xsi:type="dcterms:W3CDTF">2019-02-21T13:03:00Z</dcterms:modified>
</cp:coreProperties>
</file>